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DD5" w:rsidRDefault="00097DD5" w:rsidP="00526FFF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3F38A0">
        <w:rPr>
          <w:rFonts w:ascii="Times New Roman" w:hAnsi="Times New Roman" w:cs="Times New Roman"/>
          <w:b/>
          <w:sz w:val="28"/>
          <w:szCs w:val="28"/>
        </w:rPr>
        <w:t>Что такое межличностное</w:t>
      </w:r>
      <w:r w:rsidR="006E2A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38A0">
        <w:rPr>
          <w:rFonts w:ascii="Times New Roman" w:hAnsi="Times New Roman" w:cs="Times New Roman"/>
          <w:b/>
          <w:sz w:val="28"/>
          <w:szCs w:val="28"/>
        </w:rPr>
        <w:t>общение</w:t>
      </w:r>
    </w:p>
    <w:p w:rsidR="00C6477C" w:rsidRDefault="00C6477C" w:rsidP="00526FFF">
      <w:pPr>
        <w:pStyle w:val="a6"/>
        <w:spacing w:after="0" w:line="240" w:lineRule="auto"/>
        <w:ind w:left="814" w:firstLine="454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C6477C" w:rsidRPr="00254A28" w:rsidRDefault="00C6477C" w:rsidP="003F38A0">
      <w:pPr>
        <w:pStyle w:val="a6"/>
        <w:numPr>
          <w:ilvl w:val="0"/>
          <w:numId w:val="6"/>
        </w:numPr>
        <w:spacing w:after="0" w:line="240" w:lineRule="auto"/>
        <w:ind w:left="0"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A28">
        <w:rPr>
          <w:rFonts w:ascii="Times New Roman" w:hAnsi="Times New Roman" w:cs="Times New Roman"/>
          <w:b/>
          <w:sz w:val="28"/>
          <w:szCs w:val="28"/>
        </w:rPr>
        <w:t>Понятие и структура м</w:t>
      </w:r>
      <w:r w:rsidR="00254A28">
        <w:rPr>
          <w:rFonts w:ascii="Times New Roman" w:hAnsi="Times New Roman" w:cs="Times New Roman"/>
          <w:b/>
          <w:sz w:val="28"/>
          <w:szCs w:val="28"/>
        </w:rPr>
        <w:t>ежличностных отношений</w:t>
      </w:r>
    </w:p>
    <w:p w:rsidR="00C6477C" w:rsidRPr="00C6477C" w:rsidRDefault="00C6477C" w:rsidP="00526FFF">
      <w:pPr>
        <w:spacing w:after="0" w:line="240" w:lineRule="auto"/>
        <w:ind w:left="454"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710E13" w:rsidRPr="00710E13" w:rsidRDefault="00710E13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10E13">
        <w:rPr>
          <w:rFonts w:ascii="Times New Roman" w:hAnsi="Times New Roman" w:cs="Times New Roman"/>
          <w:sz w:val="28"/>
          <w:szCs w:val="28"/>
          <w:u w:val="single"/>
        </w:rPr>
        <w:t>Межличностные отношения (синоним — взаимоотношения) людей —</w:t>
      </w:r>
      <w:r w:rsidRPr="00710E13">
        <w:rPr>
          <w:rFonts w:ascii="Times New Roman" w:hAnsi="Times New Roman" w:cs="Times New Roman"/>
          <w:sz w:val="28"/>
          <w:szCs w:val="28"/>
        </w:rPr>
        <w:t xml:space="preserve"> это субъективные связи, возникающие в результате их фактического взаимодействия и сопровождаемые уже различными эмоциональными и другими переживаниями (симпатиями и антипатиями</w:t>
      </w:r>
      <w:r>
        <w:rPr>
          <w:rFonts w:ascii="Times New Roman" w:hAnsi="Times New Roman" w:cs="Times New Roman"/>
          <w:sz w:val="28"/>
          <w:szCs w:val="28"/>
        </w:rPr>
        <w:t xml:space="preserve"> – чувство неприязни</w:t>
      </w:r>
      <w:r w:rsidRPr="00710E13">
        <w:rPr>
          <w:rFonts w:ascii="Times New Roman" w:hAnsi="Times New Roman" w:cs="Times New Roman"/>
          <w:sz w:val="28"/>
          <w:szCs w:val="28"/>
        </w:rPr>
        <w:t>) индивидов, в них участвующих.</w:t>
      </w:r>
    </w:p>
    <w:p w:rsidR="00254A28" w:rsidRDefault="00710E13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10E13">
        <w:rPr>
          <w:rFonts w:ascii="Times New Roman" w:hAnsi="Times New Roman" w:cs="Times New Roman"/>
          <w:sz w:val="28"/>
          <w:szCs w:val="28"/>
        </w:rPr>
        <w:t>Межличностные отношения реализуются через проявление оценочных суждений, эмоциональных переживаний и конкретного поведения.</w:t>
      </w:r>
    </w:p>
    <w:p w:rsidR="00813297" w:rsidRDefault="00813297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813297" w:rsidRPr="00254A28" w:rsidRDefault="00813297" w:rsidP="00526FFF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8132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9DADB7" wp14:editId="441DFDFA">
            <wp:extent cx="3876675" cy="2361250"/>
            <wp:effectExtent l="0" t="0" r="0" b="1270"/>
            <wp:docPr id="10" name="Рисунок 10" descr="https://cf.ppt-online.org/files2/slide/e/EzLGDlSPxfe9KFqoZh5dnIcBb0gyuHpAQRTaXw3Om/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f.ppt-online.org/files2/slide/e/EzLGDlSPxfe9KFqoZh5dnIcBb0gyuHpAQRTaXw3Om/slide-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1" t="4069" r="6813" b="24196"/>
                    <a:stretch/>
                  </pic:blipFill>
                  <pic:spPr bwMode="auto">
                    <a:xfrm>
                      <a:off x="0" y="0"/>
                      <a:ext cx="3877846" cy="236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2ACB" w:rsidRDefault="006E2ACB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D66E2B" w:rsidRDefault="00D66E2B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отношения складываются на общении, люди всегда взаимодействуют диалогами. </w:t>
      </w:r>
    </w:p>
    <w:p w:rsidR="003F38A0" w:rsidRDefault="003F38A0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56E6C" w:rsidRPr="003F38A0" w:rsidRDefault="00D66E2B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38A0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Рассмотрим </w:t>
      </w:r>
      <w:r w:rsidR="00E56E6C" w:rsidRPr="003F38A0">
        <w:rPr>
          <w:rFonts w:ascii="Times New Roman" w:hAnsi="Times New Roman" w:cs="Times New Roman"/>
          <w:b/>
          <w:sz w:val="28"/>
          <w:szCs w:val="28"/>
          <w:u w:val="single"/>
        </w:rPr>
        <w:t>структуру</w:t>
      </w:r>
      <w:r w:rsidRPr="003F38A0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общения</w:t>
      </w:r>
      <w:r w:rsidR="00905E3E" w:rsidRPr="003F38A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66E2B" w:rsidRPr="00D66E2B" w:rsidRDefault="00D66E2B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710E13" w:rsidRPr="00710E13" w:rsidRDefault="00710E13" w:rsidP="00526FFF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10E13">
        <w:rPr>
          <w:rFonts w:ascii="Times New Roman" w:hAnsi="Times New Roman" w:cs="Times New Roman"/>
          <w:sz w:val="28"/>
          <w:szCs w:val="28"/>
          <w:u w:val="single"/>
        </w:rPr>
        <w:t>К параметрам межличностных отношений относят:</w:t>
      </w:r>
    </w:p>
    <w:p w:rsidR="00710E13" w:rsidRPr="003F38A0" w:rsidRDefault="00710E13" w:rsidP="003F38A0">
      <w:pPr>
        <w:pStyle w:val="a6"/>
        <w:numPr>
          <w:ilvl w:val="0"/>
          <w:numId w:val="7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10E13">
        <w:rPr>
          <w:rFonts w:ascii="Times New Roman" w:hAnsi="Times New Roman" w:cs="Times New Roman"/>
          <w:sz w:val="28"/>
          <w:szCs w:val="28"/>
        </w:rPr>
        <w:t>Дистанцию между партнерами или степень их психологи</w:t>
      </w:r>
      <w:r>
        <w:rPr>
          <w:rFonts w:ascii="Times New Roman" w:hAnsi="Times New Roman" w:cs="Times New Roman"/>
          <w:sz w:val="28"/>
          <w:szCs w:val="28"/>
        </w:rPr>
        <w:t>ческой</w:t>
      </w:r>
      <w:r w:rsidR="003F38A0">
        <w:rPr>
          <w:rFonts w:ascii="Times New Roman" w:hAnsi="Times New Roman" w:cs="Times New Roman"/>
          <w:sz w:val="28"/>
          <w:szCs w:val="28"/>
        </w:rPr>
        <w:t xml:space="preserve"> </w:t>
      </w:r>
      <w:r w:rsidRPr="003F38A0">
        <w:rPr>
          <w:rFonts w:ascii="Times New Roman" w:hAnsi="Times New Roman" w:cs="Times New Roman"/>
          <w:sz w:val="28"/>
          <w:szCs w:val="28"/>
        </w:rPr>
        <w:t xml:space="preserve">близости (близкую, далекую); </w:t>
      </w:r>
    </w:p>
    <w:p w:rsidR="00710E13" w:rsidRPr="00710E13" w:rsidRDefault="00710E13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10E13">
        <w:rPr>
          <w:rFonts w:ascii="Times New Roman" w:hAnsi="Times New Roman" w:cs="Times New Roman"/>
          <w:sz w:val="28"/>
          <w:szCs w:val="28"/>
        </w:rPr>
        <w:t>Существует такое понятие, как «Зона комфорта».</w:t>
      </w:r>
    </w:p>
    <w:p w:rsidR="00710E13" w:rsidRDefault="00710E13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3F38A0">
        <w:rPr>
          <w:rFonts w:ascii="Times New Roman" w:hAnsi="Times New Roman" w:cs="Times New Roman"/>
          <w:b/>
          <w:sz w:val="28"/>
          <w:szCs w:val="28"/>
        </w:rPr>
        <w:t>Зона комфорта</w:t>
      </w:r>
      <w:r w:rsidRPr="00710E13">
        <w:rPr>
          <w:rFonts w:ascii="Times New Roman" w:hAnsi="Times New Roman" w:cs="Times New Roman"/>
          <w:sz w:val="28"/>
          <w:szCs w:val="28"/>
        </w:rPr>
        <w:t xml:space="preserve"> — область жизненного пространства, в которой человек чувствует себя уверенно и безопасно.</w:t>
      </w:r>
      <w:r>
        <w:rPr>
          <w:rFonts w:ascii="Times New Roman" w:hAnsi="Times New Roman" w:cs="Times New Roman"/>
          <w:sz w:val="28"/>
          <w:szCs w:val="28"/>
        </w:rPr>
        <w:t xml:space="preserve"> Существуют различные зоны. (Интимная, личная, социальная, общественная). У каждой зоны есть своя дистанция, своё расстояние комфорта. </w:t>
      </w:r>
    </w:p>
    <w:p w:rsidR="00710E13" w:rsidRDefault="00710E13" w:rsidP="00526FFF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710E1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A53803" wp14:editId="56629CE9">
            <wp:extent cx="4765923" cy="2295525"/>
            <wp:effectExtent l="0" t="0" r="0" b="0"/>
            <wp:docPr id="2" name="Рисунок 2" descr="http://amoursecrets.info/04-1-01(1(1(06))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moursecrets.info/04-1-01(1(1(06))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0" b="3706"/>
                    <a:stretch/>
                  </pic:blipFill>
                  <pic:spPr bwMode="auto">
                    <a:xfrm>
                      <a:off x="0" y="0"/>
                      <a:ext cx="4779584" cy="23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0E13" w:rsidRPr="00710E13" w:rsidRDefault="00710E13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6207EE" w:rsidRPr="00710E13" w:rsidRDefault="006207EE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710E13" w:rsidRPr="003F38A0" w:rsidRDefault="00710E13" w:rsidP="003F38A0">
      <w:pPr>
        <w:pStyle w:val="a6"/>
        <w:numPr>
          <w:ilvl w:val="0"/>
          <w:numId w:val="7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10E13">
        <w:rPr>
          <w:rFonts w:ascii="Times New Roman" w:hAnsi="Times New Roman" w:cs="Times New Roman"/>
          <w:sz w:val="28"/>
          <w:szCs w:val="28"/>
        </w:rPr>
        <w:t>Оценку отношений (позитивн</w:t>
      </w:r>
      <w:r w:rsidR="00A15B4D">
        <w:rPr>
          <w:rFonts w:ascii="Times New Roman" w:hAnsi="Times New Roman" w:cs="Times New Roman"/>
          <w:sz w:val="28"/>
          <w:szCs w:val="28"/>
        </w:rPr>
        <w:t>ую, негативную, противоречивую,</w:t>
      </w:r>
      <w:r w:rsidR="003F38A0">
        <w:rPr>
          <w:rFonts w:ascii="Times New Roman" w:hAnsi="Times New Roman" w:cs="Times New Roman"/>
          <w:sz w:val="28"/>
          <w:szCs w:val="28"/>
        </w:rPr>
        <w:t xml:space="preserve"> </w:t>
      </w:r>
      <w:r w:rsidRPr="003F38A0">
        <w:rPr>
          <w:rFonts w:ascii="Times New Roman" w:hAnsi="Times New Roman" w:cs="Times New Roman"/>
          <w:sz w:val="28"/>
          <w:szCs w:val="28"/>
        </w:rPr>
        <w:t>безразличную);</w:t>
      </w:r>
      <w:r w:rsidR="00394196" w:rsidRPr="003F3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196" w:rsidRPr="00394196" w:rsidRDefault="00394196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людьми всегда есть оценивание. Мы всегда оцениваем друг друга. Внешне, по общению, по взглядам и т.д.</w:t>
      </w:r>
    </w:p>
    <w:p w:rsidR="00710E13" w:rsidRPr="00710E13" w:rsidRDefault="00710E13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710E13" w:rsidRDefault="00710E13" w:rsidP="003F38A0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10E13">
        <w:rPr>
          <w:rFonts w:ascii="Times New Roman" w:hAnsi="Times New Roman" w:cs="Times New Roman"/>
          <w:sz w:val="28"/>
          <w:szCs w:val="28"/>
        </w:rPr>
        <w:t>Позицию партнеров (доминирование, зависимость, равенство);</w:t>
      </w:r>
    </w:p>
    <w:p w:rsidR="00394196" w:rsidRDefault="00394196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любых отношениях, у каждого партнёра есть своя поз</w:t>
      </w:r>
      <w:r w:rsidR="00875EA8">
        <w:rPr>
          <w:rFonts w:ascii="Times New Roman" w:hAnsi="Times New Roman" w:cs="Times New Roman"/>
          <w:sz w:val="28"/>
          <w:szCs w:val="28"/>
        </w:rPr>
        <w:t>иция. Даже в вашем коллективе к</w:t>
      </w:r>
      <w:r>
        <w:rPr>
          <w:rFonts w:ascii="Times New Roman" w:hAnsi="Times New Roman" w:cs="Times New Roman"/>
          <w:sz w:val="28"/>
          <w:szCs w:val="28"/>
        </w:rPr>
        <w:t>то-то равен, кто-то зависит от мнения или чего-либо другого, кто-то доминирует (ведёт за собой, лидирует).</w:t>
      </w:r>
    </w:p>
    <w:p w:rsidR="006E2ACB" w:rsidRDefault="00710E13" w:rsidP="003F38A0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10E13">
        <w:rPr>
          <w:rFonts w:ascii="Times New Roman" w:hAnsi="Times New Roman" w:cs="Times New Roman"/>
          <w:sz w:val="28"/>
          <w:szCs w:val="28"/>
        </w:rPr>
        <w:t>Степень знакомства.</w:t>
      </w:r>
      <w:r w:rsidR="003941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196" w:rsidRDefault="00394196" w:rsidP="003F38A0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этим понятием </w:t>
      </w:r>
      <w:r w:rsidR="00744E71">
        <w:rPr>
          <w:rFonts w:ascii="Times New Roman" w:hAnsi="Times New Roman" w:cs="Times New Roman"/>
          <w:sz w:val="28"/>
          <w:szCs w:val="28"/>
        </w:rPr>
        <w:t xml:space="preserve">скрываются </w:t>
      </w:r>
      <w:r>
        <w:rPr>
          <w:rFonts w:ascii="Times New Roman" w:hAnsi="Times New Roman" w:cs="Times New Roman"/>
          <w:sz w:val="28"/>
          <w:szCs w:val="28"/>
        </w:rPr>
        <w:t xml:space="preserve">виды межличностных отношений. </w:t>
      </w:r>
    </w:p>
    <w:p w:rsidR="00394196" w:rsidRDefault="00394196" w:rsidP="00526FFF">
      <w:pPr>
        <w:spacing w:after="0" w:line="240" w:lineRule="auto"/>
        <w:ind w:left="360"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3941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2A7DF9" wp14:editId="192F7F71">
            <wp:extent cx="3438525" cy="2507018"/>
            <wp:effectExtent l="0" t="0" r="0" b="7620"/>
            <wp:docPr id="3" name="Рисунок 3" descr="https://avatars.mds.yandex.net/get-pdb/1774534/3aaeca4b-e3ae-401a-9ead-84b1510ca6c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774534/3aaeca4b-e3ae-401a-9ead-84b1510ca6c7/s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4" r="4013" b="2712"/>
                    <a:stretch/>
                  </pic:blipFill>
                  <pic:spPr bwMode="auto">
                    <a:xfrm>
                      <a:off x="0" y="0"/>
                      <a:ext cx="3442204" cy="250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6E6C" w:rsidRDefault="00E56E6C" w:rsidP="00526FFF">
      <w:pPr>
        <w:spacing w:after="0" w:line="240" w:lineRule="auto"/>
        <w:ind w:left="360" w:firstLine="45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F38A0" w:rsidRDefault="003F38A0" w:rsidP="00526FFF">
      <w:pPr>
        <w:spacing w:after="0" w:line="240" w:lineRule="auto"/>
        <w:ind w:left="360" w:firstLine="45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F38A0" w:rsidRDefault="003F38A0" w:rsidP="00526FFF">
      <w:pPr>
        <w:spacing w:after="0" w:line="240" w:lineRule="auto"/>
        <w:ind w:left="360" w:firstLine="45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F38A0" w:rsidRDefault="003F38A0" w:rsidP="00526FFF">
      <w:pPr>
        <w:spacing w:after="0" w:line="240" w:lineRule="auto"/>
        <w:ind w:left="360" w:firstLine="45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F38A0" w:rsidRDefault="003F38A0" w:rsidP="00526FFF">
      <w:pPr>
        <w:spacing w:after="0" w:line="240" w:lineRule="auto"/>
        <w:ind w:left="360" w:firstLine="45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F38A0" w:rsidRDefault="003F38A0" w:rsidP="00526FFF">
      <w:pPr>
        <w:spacing w:after="0" w:line="240" w:lineRule="auto"/>
        <w:ind w:left="360" w:firstLine="45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F38A0" w:rsidRDefault="003F38A0" w:rsidP="00526FFF">
      <w:pPr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744E71" w:rsidRDefault="00744E71" w:rsidP="00526FFF">
      <w:pPr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Также межличностные отношения можно разделить на такие виды, как:</w:t>
      </w:r>
    </w:p>
    <w:p w:rsidR="00E56E6C" w:rsidRPr="00744E71" w:rsidRDefault="00E56E6C" w:rsidP="00526FFF">
      <w:pPr>
        <w:spacing w:after="0" w:line="240" w:lineRule="auto"/>
        <w:ind w:left="360"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394196" w:rsidRDefault="00744E71" w:rsidP="00526FFF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744E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38DE8D" wp14:editId="76BEB284">
            <wp:extent cx="3895725" cy="1960349"/>
            <wp:effectExtent l="0" t="0" r="0" b="1905"/>
            <wp:docPr id="6" name="Рисунок 6" descr="https://psycholog-kopylova.ru/wp-content/uploads/2019/03/65c281e4e931e9836d0f536f66e43a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sycholog-kopylova.ru/wp-content/uploads/2019/03/65c281e4e931e9836d0f536f66e43a2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453"/>
                    <a:stretch/>
                  </pic:blipFill>
                  <pic:spPr bwMode="auto">
                    <a:xfrm>
                      <a:off x="0" y="0"/>
                      <a:ext cx="3913385" cy="196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38A0" w:rsidRPr="00394196" w:rsidRDefault="003F38A0" w:rsidP="00526FFF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:rsidR="00523BF3" w:rsidRDefault="003F38A0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38A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Далее </w:t>
      </w:r>
      <w:r w:rsidR="00523BF3" w:rsidRPr="003F38A0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рассмотрим условия нормальных межличностных отношений. </w:t>
      </w:r>
    </w:p>
    <w:p w:rsidR="003F38A0" w:rsidRPr="003F38A0" w:rsidRDefault="003F38A0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2ACB" w:rsidRDefault="00530FA7" w:rsidP="00526FFF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530F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D3765B" wp14:editId="2770330A">
            <wp:extent cx="3095625" cy="2277809"/>
            <wp:effectExtent l="0" t="0" r="0" b="8255"/>
            <wp:docPr id="8" name="Рисунок 8" descr="https://ds04.infourok.ru/uploads/ex/02a5/00181e84-7fbd62e3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2a5/00181e84-7fbd62e3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8" t="2991" r="4808" b="8333"/>
                    <a:stretch/>
                  </pic:blipFill>
                  <pic:spPr bwMode="auto">
                    <a:xfrm>
                      <a:off x="0" y="0"/>
                      <a:ext cx="3099104" cy="228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6E2B" w:rsidRDefault="00D66E2B" w:rsidP="00526FFF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:rsidR="00F712D0" w:rsidRPr="00F712D0" w:rsidRDefault="00F712D0" w:rsidP="00526FFF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712D0">
        <w:rPr>
          <w:rFonts w:ascii="Times New Roman" w:hAnsi="Times New Roman" w:cs="Times New Roman"/>
          <w:sz w:val="28"/>
          <w:szCs w:val="28"/>
          <w:u w:val="single"/>
        </w:rPr>
        <w:t xml:space="preserve">Формы </w:t>
      </w:r>
      <w:proofErr w:type="gramStart"/>
      <w:r w:rsidRPr="00F712D0">
        <w:rPr>
          <w:rFonts w:ascii="Times New Roman" w:hAnsi="Times New Roman" w:cs="Times New Roman"/>
          <w:sz w:val="28"/>
          <w:szCs w:val="28"/>
          <w:u w:val="single"/>
        </w:rPr>
        <w:t>м</w:t>
      </w:r>
      <w:proofErr w:type="gramEnd"/>
      <w:r w:rsidRPr="00F712D0">
        <w:rPr>
          <w:rFonts w:ascii="Times New Roman" w:hAnsi="Times New Roman" w:cs="Times New Roman"/>
          <w:sz w:val="28"/>
          <w:szCs w:val="28"/>
          <w:u w:val="single"/>
        </w:rPr>
        <w:t>/л отношений</w:t>
      </w:r>
    </w:p>
    <w:p w:rsidR="00D66E2B" w:rsidRDefault="00A15B4D" w:rsidP="00526FFF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A15B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1B300C" wp14:editId="140EFEAD">
            <wp:extent cx="4543425" cy="3284312"/>
            <wp:effectExtent l="0" t="0" r="0" b="0"/>
            <wp:docPr id="9" name="Рисунок 9" descr="https://ds04.infourok.ru/uploads/ex/0d19/001087d8-a93fb2d4/6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4.infourok.ru/uploads/ex/0d19/001087d8-a93fb2d4/6/img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" t="3633" r="1441" b="3846"/>
                    <a:stretch/>
                  </pic:blipFill>
                  <pic:spPr bwMode="auto">
                    <a:xfrm>
                      <a:off x="0" y="0"/>
                      <a:ext cx="4544402" cy="328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5B4D" w:rsidRDefault="00A15B4D" w:rsidP="00526FFF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:rsidR="00D66E2B" w:rsidRDefault="00523BF3" w:rsidP="003F38A0">
      <w:pPr>
        <w:pStyle w:val="a6"/>
        <w:numPr>
          <w:ilvl w:val="0"/>
          <w:numId w:val="6"/>
        </w:numPr>
        <w:spacing w:after="0" w:line="240" w:lineRule="auto"/>
        <w:ind w:left="0"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BF3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>
        <w:rPr>
          <w:rFonts w:ascii="Times New Roman" w:hAnsi="Times New Roman" w:cs="Times New Roman"/>
          <w:b/>
          <w:sz w:val="28"/>
          <w:szCs w:val="28"/>
        </w:rPr>
        <w:t>факторы межличностных отношений</w:t>
      </w:r>
    </w:p>
    <w:p w:rsidR="00D66E2B" w:rsidRDefault="00D66E2B" w:rsidP="00526FFF">
      <w:pPr>
        <w:spacing w:after="0" w:line="240" w:lineRule="auto"/>
        <w:ind w:left="454" w:firstLine="454"/>
        <w:rPr>
          <w:rFonts w:ascii="Times New Roman" w:hAnsi="Times New Roman" w:cs="Times New Roman"/>
          <w:sz w:val="28"/>
          <w:szCs w:val="28"/>
        </w:rPr>
      </w:pPr>
    </w:p>
    <w:p w:rsidR="00E56E6C" w:rsidRPr="00A15B4D" w:rsidRDefault="00D66E2B" w:rsidP="003F38A0">
      <w:pPr>
        <w:spacing w:after="0" w:line="240" w:lineRule="auto"/>
        <w:ind w:left="454"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E2B">
        <w:rPr>
          <w:rFonts w:ascii="Times New Roman" w:hAnsi="Times New Roman" w:cs="Times New Roman"/>
          <w:sz w:val="28"/>
          <w:szCs w:val="28"/>
        </w:rPr>
        <w:t>Большое значение в формировании межличностных отношений имеют</w:t>
      </w:r>
      <w:r w:rsidR="00A15B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6E2B">
        <w:rPr>
          <w:rFonts w:ascii="Times New Roman" w:hAnsi="Times New Roman" w:cs="Times New Roman"/>
          <w:sz w:val="28"/>
          <w:szCs w:val="28"/>
        </w:rPr>
        <w:t xml:space="preserve">конкретные ситуации, в которых люди общаются. Это связано с </w:t>
      </w:r>
      <w:r w:rsidRPr="00D66E2B">
        <w:rPr>
          <w:rFonts w:ascii="Times New Roman" w:hAnsi="Times New Roman" w:cs="Times New Roman"/>
          <w:sz w:val="28"/>
          <w:szCs w:val="28"/>
          <w:u w:val="single"/>
        </w:rPr>
        <w:t xml:space="preserve">видами совместной деятельности, </w:t>
      </w:r>
      <w:r w:rsidRPr="00D66E2B">
        <w:rPr>
          <w:rFonts w:ascii="Times New Roman" w:hAnsi="Times New Roman" w:cs="Times New Roman"/>
          <w:sz w:val="28"/>
          <w:szCs w:val="28"/>
        </w:rPr>
        <w:t xml:space="preserve">в ходе которой устанавливаются контакты (учеба, работа, отдых), с </w:t>
      </w:r>
      <w:r w:rsidRPr="00D66E2B">
        <w:rPr>
          <w:rFonts w:ascii="Times New Roman" w:hAnsi="Times New Roman" w:cs="Times New Roman"/>
          <w:sz w:val="28"/>
          <w:szCs w:val="28"/>
          <w:u w:val="single"/>
        </w:rPr>
        <w:t>характером ситуации</w:t>
      </w:r>
      <w:r w:rsidRPr="00D66E2B">
        <w:rPr>
          <w:rFonts w:ascii="Times New Roman" w:hAnsi="Times New Roman" w:cs="Times New Roman"/>
          <w:sz w:val="28"/>
          <w:szCs w:val="28"/>
        </w:rPr>
        <w:t xml:space="preserve"> (обычная или экстремальная), </w:t>
      </w:r>
      <w:r w:rsidRPr="00D66E2B">
        <w:rPr>
          <w:rFonts w:ascii="Times New Roman" w:hAnsi="Times New Roman" w:cs="Times New Roman"/>
          <w:sz w:val="28"/>
          <w:szCs w:val="28"/>
          <w:u w:val="single"/>
        </w:rPr>
        <w:t>этнической средой</w:t>
      </w:r>
      <w:r w:rsidRPr="00D66E2B">
        <w:rPr>
          <w:rFonts w:ascii="Times New Roman" w:hAnsi="Times New Roman" w:cs="Times New Roman"/>
          <w:sz w:val="28"/>
          <w:szCs w:val="28"/>
        </w:rPr>
        <w:t xml:space="preserve"> (моно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E2B">
        <w:rPr>
          <w:rFonts w:ascii="Times New Roman" w:hAnsi="Times New Roman" w:cs="Times New Roman"/>
          <w:sz w:val="28"/>
          <w:szCs w:val="28"/>
        </w:rPr>
        <w:t xml:space="preserve">- или полиэтническая), </w:t>
      </w:r>
      <w:r w:rsidRPr="00D66E2B">
        <w:rPr>
          <w:rFonts w:ascii="Times New Roman" w:hAnsi="Times New Roman" w:cs="Times New Roman"/>
          <w:sz w:val="28"/>
          <w:szCs w:val="28"/>
          <w:u w:val="single"/>
        </w:rPr>
        <w:t xml:space="preserve">материальными ресурсами </w:t>
      </w:r>
      <w:r w:rsidRPr="00D66E2B">
        <w:rPr>
          <w:rFonts w:ascii="Times New Roman" w:hAnsi="Times New Roman" w:cs="Times New Roman"/>
          <w:sz w:val="28"/>
          <w:szCs w:val="28"/>
        </w:rPr>
        <w:t>и т. д.</w:t>
      </w:r>
    </w:p>
    <w:p w:rsidR="00E56E6C" w:rsidRDefault="00E56E6C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E56E6C" w:rsidRPr="00E56E6C" w:rsidRDefault="00E56E6C" w:rsidP="00526FFF">
      <w:pPr>
        <w:numPr>
          <w:ilvl w:val="0"/>
          <w:numId w:val="8"/>
        </w:num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56E6C">
        <w:rPr>
          <w:rFonts w:ascii="Times New Roman" w:hAnsi="Times New Roman" w:cs="Times New Roman"/>
          <w:sz w:val="28"/>
          <w:szCs w:val="28"/>
          <w:u w:val="single"/>
        </w:rPr>
        <w:t>Фактор пола</w:t>
      </w:r>
      <w:r w:rsidRPr="00E56E6C">
        <w:rPr>
          <w:rFonts w:ascii="Times New Roman" w:hAnsi="Times New Roman" w:cs="Times New Roman"/>
          <w:sz w:val="28"/>
          <w:szCs w:val="28"/>
        </w:rPr>
        <w:t xml:space="preserve"> проявляется в том, что у женщин круг общения  меньше, чем у мужчин.  Для женщин более значимы особенности, проявляющиеся в межличностных отношениях, а для мужчин — деловые качества. У мужчин межличностные отношения характеризуются большей эмоциональной сдержанностью и предметностью.</w:t>
      </w:r>
    </w:p>
    <w:p w:rsidR="00E56E6C" w:rsidRPr="00E56E6C" w:rsidRDefault="00E56E6C" w:rsidP="00526FFF">
      <w:pPr>
        <w:numPr>
          <w:ilvl w:val="0"/>
          <w:numId w:val="8"/>
        </w:num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56E6C">
        <w:rPr>
          <w:rFonts w:ascii="Times New Roman" w:hAnsi="Times New Roman" w:cs="Times New Roman"/>
          <w:sz w:val="28"/>
          <w:szCs w:val="28"/>
          <w:u w:val="single"/>
        </w:rPr>
        <w:t>С возрастом</w:t>
      </w:r>
      <w:r w:rsidRPr="00E56E6C">
        <w:rPr>
          <w:rFonts w:ascii="Times New Roman" w:hAnsi="Times New Roman" w:cs="Times New Roman"/>
          <w:sz w:val="28"/>
          <w:szCs w:val="28"/>
        </w:rPr>
        <w:t xml:space="preserve"> люди постепенно утрачивают в межличностных отношениях свойственную юности открытость.</w:t>
      </w:r>
    </w:p>
    <w:p w:rsidR="00E56E6C" w:rsidRPr="00E56E6C" w:rsidRDefault="00E56E6C" w:rsidP="00526FFF">
      <w:pPr>
        <w:numPr>
          <w:ilvl w:val="0"/>
          <w:numId w:val="8"/>
        </w:num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56E6C">
        <w:rPr>
          <w:rFonts w:ascii="Times New Roman" w:hAnsi="Times New Roman" w:cs="Times New Roman"/>
          <w:sz w:val="28"/>
          <w:szCs w:val="28"/>
          <w:u w:val="single"/>
        </w:rPr>
        <w:t xml:space="preserve">Национальность </w:t>
      </w:r>
      <w:r w:rsidRPr="00E56E6C">
        <w:rPr>
          <w:rFonts w:ascii="Times New Roman" w:hAnsi="Times New Roman" w:cs="Times New Roman"/>
          <w:sz w:val="28"/>
          <w:szCs w:val="28"/>
        </w:rPr>
        <w:t>обусловливает общительность, рамки поведе</w:t>
      </w:r>
      <w:r w:rsidRPr="00E56E6C">
        <w:rPr>
          <w:rFonts w:ascii="Times New Roman" w:hAnsi="Times New Roman" w:cs="Times New Roman"/>
          <w:sz w:val="28"/>
          <w:szCs w:val="28"/>
        </w:rPr>
        <w:softHyphen/>
        <w:t xml:space="preserve">ния, правила формирования межличностных отношений. В разных этнических общностях </w:t>
      </w:r>
      <w:r>
        <w:rPr>
          <w:rFonts w:ascii="Times New Roman" w:hAnsi="Times New Roman" w:cs="Times New Roman"/>
          <w:sz w:val="28"/>
          <w:szCs w:val="28"/>
        </w:rPr>
        <w:t>меж/</w:t>
      </w:r>
      <w:r w:rsidRPr="00E56E6C">
        <w:rPr>
          <w:rFonts w:ascii="Times New Roman" w:hAnsi="Times New Roman" w:cs="Times New Roman"/>
          <w:sz w:val="28"/>
          <w:szCs w:val="28"/>
        </w:rPr>
        <w:t>персональные связи строятся с учетом положения человека в обществе, половозрастных статусов, принадлежности к социальным группам и пр.</w:t>
      </w:r>
    </w:p>
    <w:p w:rsidR="00E56E6C" w:rsidRPr="00E56E6C" w:rsidRDefault="00E56E6C" w:rsidP="00526FFF">
      <w:pPr>
        <w:numPr>
          <w:ilvl w:val="0"/>
          <w:numId w:val="8"/>
        </w:num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56E6C">
        <w:rPr>
          <w:rFonts w:ascii="Times New Roman" w:hAnsi="Times New Roman" w:cs="Times New Roman"/>
          <w:sz w:val="28"/>
          <w:szCs w:val="28"/>
        </w:rPr>
        <w:t xml:space="preserve">На формирование межличностных отношений влияют и некоторые </w:t>
      </w:r>
      <w:r w:rsidRPr="00E56E6C">
        <w:rPr>
          <w:rFonts w:ascii="Times New Roman" w:hAnsi="Times New Roman" w:cs="Times New Roman"/>
          <w:sz w:val="28"/>
          <w:szCs w:val="28"/>
          <w:u w:val="single"/>
        </w:rPr>
        <w:t xml:space="preserve">свойства темперамента. </w:t>
      </w:r>
      <w:r w:rsidRPr="00E56E6C">
        <w:rPr>
          <w:rFonts w:ascii="Times New Roman" w:hAnsi="Times New Roman" w:cs="Times New Roman"/>
          <w:sz w:val="28"/>
          <w:szCs w:val="28"/>
        </w:rPr>
        <w:t>Экспериментально установлено, что холерики и сангвиники легко устанавливают контакты, а флегматики и меланхолики испытывают затруднения.</w:t>
      </w:r>
    </w:p>
    <w:p w:rsidR="00E56E6C" w:rsidRPr="00E56E6C" w:rsidRDefault="00E56E6C" w:rsidP="00526FFF">
      <w:pPr>
        <w:numPr>
          <w:ilvl w:val="0"/>
          <w:numId w:val="8"/>
        </w:num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56E6C">
        <w:rPr>
          <w:rFonts w:ascii="Times New Roman" w:hAnsi="Times New Roman" w:cs="Times New Roman"/>
          <w:sz w:val="28"/>
          <w:szCs w:val="28"/>
          <w:u w:val="single"/>
        </w:rPr>
        <w:t>Внешние физические недостатки и хронические заболевания</w:t>
      </w:r>
      <w:r w:rsidRPr="00E56E6C">
        <w:rPr>
          <w:rFonts w:ascii="Times New Roman" w:hAnsi="Times New Roman" w:cs="Times New Roman"/>
          <w:sz w:val="28"/>
          <w:szCs w:val="28"/>
        </w:rPr>
        <w:t>, как правило, негативно сказываются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E6C">
        <w:rPr>
          <w:rFonts w:ascii="Times New Roman" w:hAnsi="Times New Roman" w:cs="Times New Roman"/>
          <w:sz w:val="28"/>
          <w:szCs w:val="28"/>
        </w:rPr>
        <w:t>на «</w:t>
      </w:r>
      <w:proofErr w:type="gramStart"/>
      <w:r w:rsidRPr="00E56E6C">
        <w:rPr>
          <w:rFonts w:ascii="Times New Roman" w:hAnsi="Times New Roman" w:cs="Times New Roman"/>
          <w:sz w:val="28"/>
          <w:szCs w:val="28"/>
        </w:rPr>
        <w:t>Я-концепции</w:t>
      </w:r>
      <w:proofErr w:type="gramEnd"/>
      <w:r w:rsidRPr="00E56E6C">
        <w:rPr>
          <w:rFonts w:ascii="Times New Roman" w:hAnsi="Times New Roman" w:cs="Times New Roman"/>
          <w:sz w:val="28"/>
          <w:szCs w:val="28"/>
        </w:rPr>
        <w:t>» и в конечном итоге затрудняют формирование межличностных отношений.</w:t>
      </w:r>
    </w:p>
    <w:p w:rsidR="00E56E6C" w:rsidRDefault="00E56E6C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E56E6C" w:rsidRDefault="00E56E6C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56E6C">
        <w:rPr>
          <w:rFonts w:ascii="Times New Roman" w:hAnsi="Times New Roman" w:cs="Times New Roman"/>
          <w:sz w:val="28"/>
          <w:szCs w:val="28"/>
        </w:rPr>
        <w:t>Межличностные отношения формируются во всех сферах жизнедеятельности человека, но наиболее устойчивыми чаще всего являются те из них, которые появляются в процессе совместной трудовой деятельности.</w:t>
      </w:r>
    </w:p>
    <w:p w:rsidR="00E56E6C" w:rsidRDefault="00E56E6C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E56E6C" w:rsidRPr="00E56E6C" w:rsidRDefault="00E56E6C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6E6C">
        <w:rPr>
          <w:rFonts w:ascii="Times New Roman" w:hAnsi="Times New Roman" w:cs="Times New Roman"/>
          <w:sz w:val="28"/>
          <w:szCs w:val="28"/>
          <w:u w:val="single"/>
        </w:rPr>
        <w:t>Качества, затрудняющие развитие межличностных отношений:</w:t>
      </w:r>
    </w:p>
    <w:p w:rsidR="00E56E6C" w:rsidRPr="00E56E6C" w:rsidRDefault="00E56E6C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56E6C">
        <w:rPr>
          <w:rFonts w:ascii="Times New Roman" w:hAnsi="Times New Roman" w:cs="Times New Roman"/>
          <w:sz w:val="28"/>
          <w:szCs w:val="28"/>
        </w:rPr>
        <w:t>•</w:t>
      </w:r>
      <w:r w:rsidRPr="00E56E6C">
        <w:rPr>
          <w:rFonts w:ascii="Times New Roman" w:hAnsi="Times New Roman" w:cs="Times New Roman"/>
          <w:sz w:val="28"/>
          <w:szCs w:val="28"/>
        </w:rPr>
        <w:tab/>
        <w:t>самовлюбленность, высокомерие, заносчивость, самодовольство и тщеславие;</w:t>
      </w:r>
    </w:p>
    <w:p w:rsidR="00E56E6C" w:rsidRPr="00E56E6C" w:rsidRDefault="00E56E6C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56E6C">
        <w:rPr>
          <w:rFonts w:ascii="Times New Roman" w:hAnsi="Times New Roman" w:cs="Times New Roman"/>
          <w:sz w:val="28"/>
          <w:szCs w:val="28"/>
        </w:rPr>
        <w:t>•</w:t>
      </w:r>
      <w:r w:rsidRPr="00E56E6C">
        <w:rPr>
          <w:rFonts w:ascii="Times New Roman" w:hAnsi="Times New Roman" w:cs="Times New Roman"/>
          <w:sz w:val="28"/>
          <w:szCs w:val="28"/>
        </w:rPr>
        <w:tab/>
        <w:t>догматизм</w:t>
      </w:r>
      <w:r>
        <w:rPr>
          <w:rFonts w:ascii="Times New Roman" w:hAnsi="Times New Roman" w:cs="Times New Roman"/>
          <w:sz w:val="28"/>
          <w:szCs w:val="28"/>
        </w:rPr>
        <w:t xml:space="preserve"> (всегда прав)</w:t>
      </w:r>
      <w:r w:rsidRPr="00E56E6C">
        <w:rPr>
          <w:rFonts w:ascii="Times New Roman" w:hAnsi="Times New Roman" w:cs="Times New Roman"/>
          <w:sz w:val="28"/>
          <w:szCs w:val="28"/>
        </w:rPr>
        <w:t xml:space="preserve"> и постоянная склонность не соглашаться с партнером;</w:t>
      </w:r>
    </w:p>
    <w:p w:rsidR="00E56E6C" w:rsidRDefault="00E56E6C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E56E6C">
        <w:rPr>
          <w:rFonts w:ascii="Times New Roman" w:hAnsi="Times New Roman" w:cs="Times New Roman"/>
          <w:sz w:val="28"/>
          <w:szCs w:val="28"/>
        </w:rPr>
        <w:t>•</w:t>
      </w:r>
      <w:r w:rsidRPr="00E56E6C">
        <w:rPr>
          <w:rFonts w:ascii="Times New Roman" w:hAnsi="Times New Roman" w:cs="Times New Roman"/>
          <w:sz w:val="28"/>
          <w:szCs w:val="28"/>
        </w:rPr>
        <w:tab/>
        <w:t>двуличие и неискренность.</w:t>
      </w:r>
    </w:p>
    <w:p w:rsidR="00905E3E" w:rsidRDefault="00905E3E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3F38A0" w:rsidRPr="00E56E6C" w:rsidRDefault="003F38A0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6E2ACB" w:rsidRDefault="006E2ACB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2ACB" w:rsidRPr="00905E3E" w:rsidRDefault="00905E3E" w:rsidP="003F38A0">
      <w:pPr>
        <w:pStyle w:val="a6"/>
        <w:numPr>
          <w:ilvl w:val="0"/>
          <w:numId w:val="6"/>
        </w:numPr>
        <w:spacing w:after="0" w:line="240" w:lineRule="auto"/>
        <w:ind w:left="0"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E3E">
        <w:rPr>
          <w:rFonts w:ascii="Times New Roman" w:hAnsi="Times New Roman" w:cs="Times New Roman"/>
          <w:b/>
          <w:sz w:val="28"/>
          <w:szCs w:val="28"/>
        </w:rPr>
        <w:lastRenderedPageBreak/>
        <w:t>Структура общения</w:t>
      </w:r>
    </w:p>
    <w:p w:rsidR="00905E3E" w:rsidRDefault="00905E3E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905E3E" w:rsidRDefault="00905E3E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отношения складываются на общении, люди всегда взаимодействуют диалогами. </w:t>
      </w:r>
    </w:p>
    <w:p w:rsidR="00905E3E" w:rsidRPr="003F38A0" w:rsidRDefault="00905E3E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38A0">
        <w:rPr>
          <w:rFonts w:ascii="Times New Roman" w:hAnsi="Times New Roman" w:cs="Times New Roman"/>
          <w:b/>
          <w:sz w:val="28"/>
          <w:szCs w:val="28"/>
          <w:u w:val="single"/>
        </w:rPr>
        <w:t>Рассмотрим структуру общения:</w:t>
      </w:r>
    </w:p>
    <w:p w:rsidR="00905E3E" w:rsidRPr="00D66E2B" w:rsidRDefault="00905E3E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2ACB" w:rsidRDefault="00905E3E" w:rsidP="00526FFF">
      <w:pPr>
        <w:spacing w:after="0" w:line="240" w:lineRule="auto"/>
        <w:ind w:firstLine="45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05E3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662C008" wp14:editId="656DABA0">
            <wp:extent cx="2876550" cy="1816196"/>
            <wp:effectExtent l="0" t="0" r="0" b="0"/>
            <wp:docPr id="4" name="Рисунок 4" descr="https://avtorsvoejzhizni.ru/wp-content/uploads/2019/03/d6e06c6f402b69e0a9794901eea51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torsvoejzhizni.ru/wp-content/uploads/2019/03/d6e06c6f402b69e0a9794901eea51ac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8" t="15385" r="4006" b="13248"/>
                    <a:stretch/>
                  </pic:blipFill>
                  <pic:spPr bwMode="auto">
                    <a:xfrm>
                      <a:off x="0" y="0"/>
                      <a:ext cx="2879653" cy="18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5E3E" w:rsidRPr="00905E3E" w:rsidRDefault="00905E3E" w:rsidP="00526FFF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E3E">
        <w:rPr>
          <w:rFonts w:ascii="Times New Roman" w:hAnsi="Times New Roman" w:cs="Times New Roman"/>
          <w:b/>
          <w:sz w:val="28"/>
          <w:szCs w:val="28"/>
        </w:rPr>
        <w:t>4.</w:t>
      </w:r>
      <w:r w:rsidRPr="00905E3E">
        <w:rPr>
          <w:rFonts w:ascii="Times New Roman" w:hAnsi="Times New Roman" w:cs="Times New Roman"/>
          <w:b/>
          <w:sz w:val="28"/>
          <w:szCs w:val="28"/>
        </w:rPr>
        <w:tab/>
        <w:t>Лидерство и руководство в малой социальной группе:</w:t>
      </w:r>
    </w:p>
    <w:p w:rsidR="003F38A0" w:rsidRDefault="003F38A0" w:rsidP="00526FFF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E3E" w:rsidRDefault="003F38A0" w:rsidP="003F38A0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а) л</w:t>
      </w:r>
      <w:r w:rsidR="00905E3E" w:rsidRPr="00905E3E">
        <w:rPr>
          <w:rFonts w:ascii="Times New Roman" w:hAnsi="Times New Roman" w:cs="Times New Roman"/>
          <w:b/>
          <w:sz w:val="28"/>
          <w:szCs w:val="28"/>
        </w:rPr>
        <w:t xml:space="preserve">идерство как структурный феномен </w:t>
      </w:r>
    </w:p>
    <w:p w:rsidR="00905E3E" w:rsidRDefault="00905E3E" w:rsidP="00526FFF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E3E" w:rsidRPr="00905E3E" w:rsidRDefault="00905E3E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05E3E">
        <w:rPr>
          <w:rFonts w:ascii="Times New Roman" w:hAnsi="Times New Roman" w:cs="Times New Roman"/>
          <w:sz w:val="28"/>
          <w:szCs w:val="28"/>
          <w:u w:val="single"/>
        </w:rPr>
        <w:t>Лидерство и руководство</w:t>
      </w:r>
      <w:r w:rsidRPr="00905E3E">
        <w:rPr>
          <w:rFonts w:ascii="Times New Roman" w:hAnsi="Times New Roman" w:cs="Times New Roman"/>
          <w:sz w:val="28"/>
          <w:szCs w:val="28"/>
        </w:rPr>
        <w:t xml:space="preserve"> – это механизмы групповой интеграции, объединяющие действия группы вокруг индивида, выполняющего функцию лидера или руководителя.</w:t>
      </w:r>
    </w:p>
    <w:p w:rsidR="00905E3E" w:rsidRPr="00905E3E" w:rsidRDefault="00905E3E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05E3E">
        <w:rPr>
          <w:rFonts w:ascii="Times New Roman" w:hAnsi="Times New Roman" w:cs="Times New Roman"/>
          <w:sz w:val="28"/>
          <w:szCs w:val="28"/>
        </w:rPr>
        <w:t xml:space="preserve">Под </w:t>
      </w:r>
      <w:r w:rsidRPr="00905E3E">
        <w:rPr>
          <w:rFonts w:ascii="Times New Roman" w:hAnsi="Times New Roman" w:cs="Times New Roman"/>
          <w:sz w:val="28"/>
          <w:szCs w:val="28"/>
          <w:u w:val="single"/>
        </w:rPr>
        <w:t>лидером и руководителем</w:t>
      </w:r>
      <w:r w:rsidRPr="00905E3E">
        <w:rPr>
          <w:rFonts w:ascii="Times New Roman" w:hAnsi="Times New Roman" w:cs="Times New Roman"/>
          <w:sz w:val="28"/>
          <w:szCs w:val="28"/>
        </w:rPr>
        <w:t xml:space="preserve"> понимается человек, оказывающий ведущее влияние на группу: лидер – в системе неформальных отношений, руководитель – в системе формальных отношений.</w:t>
      </w:r>
    </w:p>
    <w:p w:rsidR="00905E3E" w:rsidRDefault="00905E3E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905E3E" w:rsidRPr="00905E3E" w:rsidRDefault="00905E3E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05E3E">
        <w:rPr>
          <w:rFonts w:ascii="Times New Roman" w:hAnsi="Times New Roman" w:cs="Times New Roman"/>
          <w:sz w:val="28"/>
          <w:szCs w:val="28"/>
        </w:rPr>
        <w:t>Выделяют два аспекта власти – формальный и психологический. Формальный, или инструментальный, аспект власти связан с правовыми полномочиями руководителя, а психологический определяется личностными возможностями руководителя воздействовать на членов группы.</w:t>
      </w:r>
    </w:p>
    <w:p w:rsidR="00905E3E" w:rsidRDefault="00905E3E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905E3E" w:rsidRPr="00905E3E" w:rsidRDefault="00905E3E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05E3E" w:rsidRPr="00905E3E" w:rsidRDefault="00905E3E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5E3E">
        <w:rPr>
          <w:rFonts w:ascii="Times New Roman" w:hAnsi="Times New Roman" w:cs="Times New Roman"/>
          <w:sz w:val="28"/>
          <w:szCs w:val="28"/>
          <w:u w:val="single"/>
        </w:rPr>
        <w:t>Функции лидера и руководителя:</w:t>
      </w:r>
    </w:p>
    <w:p w:rsidR="00905E3E" w:rsidRPr="00905E3E" w:rsidRDefault="00905E3E" w:rsidP="00526FFF">
      <w:pPr>
        <w:numPr>
          <w:ilvl w:val="0"/>
          <w:numId w:val="9"/>
        </w:num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05E3E">
        <w:rPr>
          <w:rFonts w:ascii="Times New Roman" w:hAnsi="Times New Roman" w:cs="Times New Roman"/>
          <w:sz w:val="28"/>
          <w:szCs w:val="28"/>
        </w:rPr>
        <w:t xml:space="preserve">ни призваны стимулировать группу, </w:t>
      </w:r>
    </w:p>
    <w:p w:rsidR="00905E3E" w:rsidRPr="00905E3E" w:rsidRDefault="00905E3E" w:rsidP="00526FFF">
      <w:pPr>
        <w:numPr>
          <w:ilvl w:val="0"/>
          <w:numId w:val="9"/>
        </w:num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905E3E">
        <w:rPr>
          <w:rFonts w:ascii="Times New Roman" w:hAnsi="Times New Roman" w:cs="Times New Roman"/>
          <w:sz w:val="28"/>
          <w:szCs w:val="28"/>
        </w:rPr>
        <w:t>целивать ее на решение определенных задач,</w:t>
      </w:r>
    </w:p>
    <w:p w:rsidR="00905E3E" w:rsidRDefault="00905E3E" w:rsidP="00526FFF">
      <w:pPr>
        <w:numPr>
          <w:ilvl w:val="0"/>
          <w:numId w:val="9"/>
        </w:num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Pr="00905E3E">
        <w:rPr>
          <w:rFonts w:ascii="Times New Roman" w:hAnsi="Times New Roman" w:cs="Times New Roman"/>
          <w:sz w:val="28"/>
          <w:szCs w:val="28"/>
        </w:rPr>
        <w:t>ботиться о средствах, при помощи которых эти задачи могут быть решены.</w:t>
      </w:r>
    </w:p>
    <w:p w:rsidR="00905E3E" w:rsidRDefault="00905E3E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905E3E" w:rsidRDefault="00526FFF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6FFF">
        <w:rPr>
          <w:rFonts w:ascii="Times New Roman" w:hAnsi="Times New Roman" w:cs="Times New Roman"/>
          <w:sz w:val="28"/>
          <w:szCs w:val="28"/>
        </w:rPr>
        <w:t>Лидерство есть чисто психологическая характеристика поведения определенных членов группы, руководство в большей степени есть социальная характеристика отношений в группе, прежде всего с точки зрения распределени</w:t>
      </w:r>
      <w:r>
        <w:rPr>
          <w:rFonts w:ascii="Times New Roman" w:hAnsi="Times New Roman" w:cs="Times New Roman"/>
          <w:sz w:val="28"/>
          <w:szCs w:val="28"/>
        </w:rPr>
        <w:t>я ролей управления и подчинения.</w:t>
      </w:r>
    </w:p>
    <w:p w:rsidR="00905E3E" w:rsidRPr="00905E3E" w:rsidRDefault="00905E3E" w:rsidP="00526FFF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E3E" w:rsidRDefault="003F38A0" w:rsidP="003F38A0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б) с</w:t>
      </w:r>
      <w:r w:rsidR="00905E3E" w:rsidRPr="00905E3E">
        <w:rPr>
          <w:rFonts w:ascii="Times New Roman" w:hAnsi="Times New Roman" w:cs="Times New Roman"/>
          <w:b/>
          <w:sz w:val="28"/>
          <w:szCs w:val="28"/>
        </w:rPr>
        <w:t xml:space="preserve">тиль руководства </w:t>
      </w:r>
    </w:p>
    <w:p w:rsidR="00526FFF" w:rsidRDefault="00526FFF" w:rsidP="00526FFF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FF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B5E0639" wp14:editId="21217E2B">
            <wp:extent cx="4686300" cy="2747141"/>
            <wp:effectExtent l="0" t="0" r="0" b="0"/>
            <wp:docPr id="5" name="Рисунок 5" descr="http://900igr.net/up/datas/79672/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up/datas/79672/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5" r="3206" b="3134"/>
                    <a:stretch/>
                  </pic:blipFill>
                  <pic:spPr bwMode="auto">
                    <a:xfrm>
                      <a:off x="0" y="0"/>
                      <a:ext cx="4683797" cy="274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6FFF" w:rsidRPr="00905E3E" w:rsidRDefault="00526FFF" w:rsidP="00526FFF">
      <w:pPr>
        <w:spacing w:after="0" w:line="24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</w:p>
    <w:p w:rsidR="00905E3E" w:rsidRDefault="00905E3E" w:rsidP="003F38A0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E3E">
        <w:rPr>
          <w:rFonts w:ascii="Times New Roman" w:hAnsi="Times New Roman" w:cs="Times New Roman"/>
          <w:b/>
          <w:sz w:val="28"/>
          <w:szCs w:val="28"/>
        </w:rPr>
        <w:t xml:space="preserve">в) </w:t>
      </w:r>
      <w:r w:rsidR="003F38A0">
        <w:rPr>
          <w:rFonts w:ascii="Times New Roman" w:hAnsi="Times New Roman" w:cs="Times New Roman"/>
          <w:b/>
          <w:sz w:val="28"/>
          <w:szCs w:val="28"/>
        </w:rPr>
        <w:t>к</w:t>
      </w:r>
      <w:r w:rsidRPr="00905E3E">
        <w:rPr>
          <w:rFonts w:ascii="Times New Roman" w:hAnsi="Times New Roman" w:cs="Times New Roman"/>
          <w:b/>
          <w:sz w:val="28"/>
          <w:szCs w:val="28"/>
        </w:rPr>
        <w:t xml:space="preserve">ачества лидера </w:t>
      </w:r>
    </w:p>
    <w:p w:rsidR="003F38A0" w:rsidRDefault="003F38A0" w:rsidP="003F38A0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6FFF" w:rsidRDefault="00526FFF" w:rsidP="00526FFF">
      <w:pPr>
        <w:spacing w:after="0" w:line="240" w:lineRule="auto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FF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F1F9B6" wp14:editId="0A05768A">
            <wp:extent cx="4133850" cy="2960226"/>
            <wp:effectExtent l="0" t="0" r="0" b="0"/>
            <wp:docPr id="7" name="Рисунок 7" descr="http://900igr.net/up/datas/234440/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900igr.net/up/datas/234440/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0" t="4060" r="5289" b="11325"/>
                    <a:stretch/>
                  </pic:blipFill>
                  <pic:spPr bwMode="auto">
                    <a:xfrm>
                      <a:off x="0" y="0"/>
                      <a:ext cx="4131643" cy="29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6FFF" w:rsidRDefault="00526FFF" w:rsidP="00526FFF">
      <w:pPr>
        <w:spacing w:after="0" w:line="240" w:lineRule="auto"/>
        <w:ind w:firstLine="454"/>
        <w:rPr>
          <w:rFonts w:ascii="Times New Roman" w:hAnsi="Times New Roman" w:cs="Times New Roman"/>
          <w:b/>
          <w:sz w:val="28"/>
          <w:szCs w:val="28"/>
        </w:rPr>
      </w:pPr>
    </w:p>
    <w:p w:rsidR="00526FFF" w:rsidRDefault="00526FFF" w:rsidP="00526FFF">
      <w:pPr>
        <w:spacing w:after="0" w:line="240" w:lineRule="auto"/>
        <w:ind w:firstLine="45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05E3E" w:rsidRDefault="00905E3E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2ACB" w:rsidRPr="00FF352D" w:rsidRDefault="006E2ACB" w:rsidP="00526FFF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5C2A" w:rsidRDefault="00035C2A" w:rsidP="00526FFF">
      <w:pPr>
        <w:spacing w:after="0" w:line="240" w:lineRule="auto"/>
        <w:ind w:left="454"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035C2A" w:rsidRDefault="00035C2A" w:rsidP="00526FFF">
      <w:pPr>
        <w:spacing w:after="0" w:line="240" w:lineRule="auto"/>
        <w:ind w:left="454"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035C2A" w:rsidRDefault="00035C2A" w:rsidP="00526FFF">
      <w:pPr>
        <w:spacing w:after="0" w:line="240" w:lineRule="auto"/>
        <w:ind w:left="454"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035C2A" w:rsidRDefault="00035C2A" w:rsidP="00526FFF">
      <w:pPr>
        <w:spacing w:after="0" w:line="240" w:lineRule="auto"/>
        <w:ind w:left="454"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035C2A" w:rsidRDefault="00035C2A" w:rsidP="00526FFF">
      <w:pPr>
        <w:spacing w:after="0" w:line="240" w:lineRule="auto"/>
        <w:ind w:left="454"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035C2A" w:rsidRDefault="00035C2A" w:rsidP="00526FFF">
      <w:pPr>
        <w:spacing w:after="0" w:line="240" w:lineRule="auto"/>
        <w:ind w:left="454"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035C2A" w:rsidRDefault="00035C2A" w:rsidP="00526FFF">
      <w:pPr>
        <w:spacing w:after="0" w:line="240" w:lineRule="auto"/>
        <w:ind w:left="454"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035C2A" w:rsidRDefault="00035C2A" w:rsidP="00526FFF">
      <w:pPr>
        <w:spacing w:after="0" w:line="240" w:lineRule="auto"/>
        <w:ind w:left="454"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035C2A" w:rsidRDefault="00035C2A" w:rsidP="00526FFF">
      <w:pPr>
        <w:spacing w:after="0" w:line="240" w:lineRule="auto"/>
        <w:ind w:left="454"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035C2A" w:rsidRDefault="00035C2A" w:rsidP="00526FFF">
      <w:pPr>
        <w:spacing w:after="0" w:line="240" w:lineRule="auto"/>
        <w:ind w:left="454" w:firstLine="454"/>
        <w:jc w:val="both"/>
        <w:rPr>
          <w:rFonts w:ascii="Times New Roman" w:hAnsi="Times New Roman" w:cs="Times New Roman"/>
          <w:sz w:val="28"/>
          <w:szCs w:val="28"/>
        </w:rPr>
      </w:pPr>
    </w:p>
    <w:p w:rsidR="00035C2A" w:rsidRDefault="00035C2A" w:rsidP="00035C2A">
      <w:pPr>
        <w:spacing w:after="0" w:line="240" w:lineRule="auto"/>
        <w:ind w:left="454" w:firstLine="45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035C2A" w:rsidRDefault="00035C2A" w:rsidP="00035C2A">
      <w:pPr>
        <w:spacing w:after="0" w:line="240" w:lineRule="auto"/>
        <w:ind w:left="454"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C2A" w:rsidRDefault="00035C2A" w:rsidP="00035C2A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C2A">
        <w:rPr>
          <w:rFonts w:ascii="Times New Roman" w:hAnsi="Times New Roman" w:cs="Times New Roman"/>
          <w:sz w:val="28"/>
          <w:szCs w:val="28"/>
        </w:rPr>
        <w:t>Бодалев</w:t>
      </w:r>
      <w:proofErr w:type="spellEnd"/>
      <w:r w:rsidRPr="00035C2A">
        <w:rPr>
          <w:rFonts w:ascii="Times New Roman" w:hAnsi="Times New Roman" w:cs="Times New Roman"/>
          <w:sz w:val="28"/>
          <w:szCs w:val="28"/>
        </w:rPr>
        <w:t xml:space="preserve">, А. А. Психология общения / А. А. </w:t>
      </w:r>
      <w:proofErr w:type="spellStart"/>
      <w:r w:rsidRPr="00035C2A">
        <w:rPr>
          <w:rFonts w:ascii="Times New Roman" w:hAnsi="Times New Roman" w:cs="Times New Roman"/>
          <w:sz w:val="28"/>
          <w:szCs w:val="28"/>
        </w:rPr>
        <w:t>Бодалев</w:t>
      </w:r>
      <w:proofErr w:type="spellEnd"/>
      <w:r w:rsidRPr="00035C2A">
        <w:rPr>
          <w:rFonts w:ascii="Times New Roman" w:hAnsi="Times New Roman" w:cs="Times New Roman"/>
          <w:sz w:val="28"/>
          <w:szCs w:val="28"/>
        </w:rPr>
        <w:t xml:space="preserve">. – М.; Воронеж. 2018. </w:t>
      </w:r>
    </w:p>
    <w:p w:rsidR="00035C2A" w:rsidRDefault="00035C2A" w:rsidP="00035C2A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5C2A">
        <w:rPr>
          <w:rFonts w:ascii="Times New Roman" w:hAnsi="Times New Roman" w:cs="Times New Roman"/>
          <w:sz w:val="28"/>
          <w:szCs w:val="28"/>
        </w:rPr>
        <w:t>Майерс, Д. Социальная психология / Д. Майерс. – СПб</w:t>
      </w:r>
      <w:proofErr w:type="gramStart"/>
      <w:r w:rsidRPr="00035C2A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035C2A">
        <w:rPr>
          <w:rFonts w:ascii="Times New Roman" w:hAnsi="Times New Roman" w:cs="Times New Roman"/>
          <w:sz w:val="28"/>
          <w:szCs w:val="28"/>
        </w:rPr>
        <w:t xml:space="preserve">2017. </w:t>
      </w:r>
    </w:p>
    <w:p w:rsidR="00035C2A" w:rsidRDefault="00035C2A" w:rsidP="00035C2A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5C2A">
        <w:rPr>
          <w:rFonts w:ascii="Times New Roman" w:hAnsi="Times New Roman" w:cs="Times New Roman"/>
          <w:sz w:val="28"/>
          <w:szCs w:val="28"/>
        </w:rPr>
        <w:t>Бодалев</w:t>
      </w:r>
      <w:proofErr w:type="spellEnd"/>
      <w:r w:rsidRPr="00035C2A">
        <w:rPr>
          <w:rFonts w:ascii="Times New Roman" w:hAnsi="Times New Roman" w:cs="Times New Roman"/>
          <w:sz w:val="28"/>
          <w:szCs w:val="28"/>
        </w:rPr>
        <w:t>, А. А. О качествах личности, нужных для успешного общения // Личность и общ</w:t>
      </w:r>
      <w:r>
        <w:rPr>
          <w:rFonts w:ascii="Times New Roman" w:hAnsi="Times New Roman" w:cs="Times New Roman"/>
          <w:sz w:val="28"/>
          <w:szCs w:val="28"/>
        </w:rPr>
        <w:t xml:space="preserve">ение.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Избр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труды. – М., 2017. </w:t>
      </w:r>
    </w:p>
    <w:p w:rsidR="00035C2A" w:rsidRPr="00035C2A" w:rsidRDefault="00CF2017" w:rsidP="00CF2017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017">
        <w:rPr>
          <w:rFonts w:ascii="Times New Roman" w:hAnsi="Times New Roman" w:cs="Times New Roman"/>
          <w:sz w:val="28"/>
          <w:szCs w:val="28"/>
        </w:rPr>
        <w:t>https://docviewer.yandex.kz/view/1024113607/</w:t>
      </w:r>
    </w:p>
    <w:sectPr w:rsidR="00035C2A" w:rsidRPr="00035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7BAB"/>
    <w:multiLevelType w:val="hybridMultilevel"/>
    <w:tmpl w:val="6FF45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84667"/>
    <w:multiLevelType w:val="hybridMultilevel"/>
    <w:tmpl w:val="06206F00"/>
    <w:lvl w:ilvl="0" w:tplc="6DC2086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>
    <w:nsid w:val="0CCB6C3D"/>
    <w:multiLevelType w:val="hybridMultilevel"/>
    <w:tmpl w:val="30EC38FA"/>
    <w:lvl w:ilvl="0" w:tplc="F29CE7E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>
    <w:nsid w:val="0EA752EE"/>
    <w:multiLevelType w:val="hybridMultilevel"/>
    <w:tmpl w:val="594E9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A11110"/>
    <w:multiLevelType w:val="hybridMultilevel"/>
    <w:tmpl w:val="EF04FCB8"/>
    <w:lvl w:ilvl="0" w:tplc="68285BF2">
      <w:start w:val="1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5">
    <w:nsid w:val="23C1690F"/>
    <w:multiLevelType w:val="hybridMultilevel"/>
    <w:tmpl w:val="78CEF734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2DBF2FD1"/>
    <w:multiLevelType w:val="hybridMultilevel"/>
    <w:tmpl w:val="1DDE13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D3D60"/>
    <w:multiLevelType w:val="hybridMultilevel"/>
    <w:tmpl w:val="A8DE001E"/>
    <w:lvl w:ilvl="0" w:tplc="3E6871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EF3C6F"/>
    <w:multiLevelType w:val="hybridMultilevel"/>
    <w:tmpl w:val="C60C5228"/>
    <w:lvl w:ilvl="0" w:tplc="4498EF52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9">
    <w:nsid w:val="4F8D1715"/>
    <w:multiLevelType w:val="hybridMultilevel"/>
    <w:tmpl w:val="2F0E8476"/>
    <w:lvl w:ilvl="0" w:tplc="81787A5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>
    <w:nsid w:val="6EC67F7E"/>
    <w:multiLevelType w:val="hybridMultilevel"/>
    <w:tmpl w:val="CC7A1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2"/>
  </w:num>
  <w:num w:numId="5">
    <w:abstractNumId w:val="5"/>
  </w:num>
  <w:num w:numId="6">
    <w:abstractNumId w:val="9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DD5"/>
    <w:rsid w:val="00035C2A"/>
    <w:rsid w:val="00097DD5"/>
    <w:rsid w:val="000D712C"/>
    <w:rsid w:val="00254A28"/>
    <w:rsid w:val="002970B9"/>
    <w:rsid w:val="00362265"/>
    <w:rsid w:val="003637F8"/>
    <w:rsid w:val="00394196"/>
    <w:rsid w:val="003C77EF"/>
    <w:rsid w:val="003F38A0"/>
    <w:rsid w:val="00523BF3"/>
    <w:rsid w:val="00526FFF"/>
    <w:rsid w:val="00530FA7"/>
    <w:rsid w:val="005A1234"/>
    <w:rsid w:val="005C7506"/>
    <w:rsid w:val="006207EE"/>
    <w:rsid w:val="006E2ACB"/>
    <w:rsid w:val="00710E13"/>
    <w:rsid w:val="00744E71"/>
    <w:rsid w:val="007976BD"/>
    <w:rsid w:val="0080454B"/>
    <w:rsid w:val="00813297"/>
    <w:rsid w:val="008730BB"/>
    <w:rsid w:val="00875EA8"/>
    <w:rsid w:val="00905E3E"/>
    <w:rsid w:val="009515DE"/>
    <w:rsid w:val="00A15B4D"/>
    <w:rsid w:val="00A20AFB"/>
    <w:rsid w:val="00A672E3"/>
    <w:rsid w:val="00AC16BD"/>
    <w:rsid w:val="00BC004B"/>
    <w:rsid w:val="00C6477C"/>
    <w:rsid w:val="00C803B8"/>
    <w:rsid w:val="00C85B75"/>
    <w:rsid w:val="00CF2017"/>
    <w:rsid w:val="00D2674E"/>
    <w:rsid w:val="00D66E2B"/>
    <w:rsid w:val="00DB2E54"/>
    <w:rsid w:val="00E56E6C"/>
    <w:rsid w:val="00E8342C"/>
    <w:rsid w:val="00EB0F9B"/>
    <w:rsid w:val="00F0341C"/>
    <w:rsid w:val="00F105D4"/>
    <w:rsid w:val="00F608DF"/>
    <w:rsid w:val="00F6626A"/>
    <w:rsid w:val="00F712D0"/>
    <w:rsid w:val="00F922D5"/>
    <w:rsid w:val="00FF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7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5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B7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622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7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5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B7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622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C2CD3-30F9-4969-B137-7DC6926A2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7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Зухра</cp:lastModifiedBy>
  <cp:revision>7</cp:revision>
  <dcterms:created xsi:type="dcterms:W3CDTF">2020-03-04T07:16:00Z</dcterms:created>
  <dcterms:modified xsi:type="dcterms:W3CDTF">2020-04-21T09:34:00Z</dcterms:modified>
</cp:coreProperties>
</file>